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EK LİSANS ŞARTLARI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 2017: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 DENEME SÜRÜMÜ VE</w:t>
      </w:r>
    </w:p>
    <w:p w14:paraId="3B2215B5" w14:textId="67D1665D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TEST PROFESSIONAL 2017 DENEME SÜRÜMÜ;</w:t>
      </w:r>
    </w:p>
    <w:p w14:paraId="25A7A77C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 ABONELİĞİ;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- YILLIK BULUT ABONELİĞİ;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VISUAL STUDIO TEST PROFESSIONAL 2017 ABONELİĞİ VE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MSDN PLATFORMLARI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7125BCF0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Microsoft Corporation (veya yaşadığınız yere göre bir bağlı şirketi) bu ekin lisansını size vermektedir.</w:t>
      </w:r>
      <w:r w:rsidR="0038113C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Bunu, yukarıda tanımlanan Visual Studio deneme sürümü yazılımının geçerli şekilde lisanslanmış her bir</w:t>
      </w:r>
      <w:r w:rsidR="0038113C">
        <w:rPr>
          <w:rFonts w:eastAsia="SimSun"/>
          <w:b w:val="0"/>
          <w:bCs w:val="0"/>
        </w:rPr>
        <w:t> </w:t>
      </w:r>
      <w:r>
        <w:rPr>
          <w:rFonts w:eastAsia="SimSun"/>
          <w:b w:val="0"/>
          <w:bCs w:val="0"/>
        </w:rPr>
        <w:t>kopyası ve abonelik programı (</w:t>
      </w:r>
      <w:r w:rsidR="0038113C">
        <w:rPr>
          <w:rFonts w:eastAsia="SimSun"/>
          <w:b w:val="0"/>
          <w:bCs w:val="0"/>
        </w:rPr>
        <w:t>“</w:t>
      </w:r>
      <w:r>
        <w:rPr>
          <w:rFonts w:eastAsia="SimSun"/>
          <w:b w:val="0"/>
          <w:bCs w:val="0"/>
        </w:rPr>
        <w:t>Yazılım ve/veya Abonelik</w:t>
      </w:r>
      <w:r w:rsidR="0038113C">
        <w:rPr>
          <w:rFonts w:eastAsia="SimSun"/>
          <w:b w:val="0"/>
          <w:bCs w:val="0"/>
        </w:rPr>
        <w:t>”</w:t>
      </w:r>
      <w:r>
        <w:rPr>
          <w:rFonts w:eastAsia="SimSun"/>
          <w:b w:val="0"/>
          <w:bCs w:val="0"/>
        </w:rPr>
        <w:t>) ile birlikte kullanabilirsiniz.</w:t>
      </w:r>
      <w:r w:rsidR="0038113C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 xml:space="preserve">Yazılım veya Abonelik için lisansınız yoksa, eki kullanamazsınız. Bu eki kullanımınız, Yazılımın ve Aboneliğin lisans şartlarına tabidir. 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BU LİSANS ŞARTLARINA UYDUĞUNUZ TAKDİRDE AŞAĞIDAKİ HAKLARA SAHİP OLURSUNUZ.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5855D067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YÜKLEME VE KULLANIM.</w:t>
      </w:r>
      <w:r w:rsidR="0038113C">
        <w:rPr>
          <w:rFonts w:eastAsia="SimSun"/>
          <w:b w:val="0"/>
        </w:rPr>
        <w:t xml:space="preserve"> </w:t>
      </w:r>
      <w:r>
        <w:rPr>
          <w:b w:val="0"/>
        </w:rPr>
        <w:t xml:space="preserve">Yazılımın veya Aboneliğin lisanslı kullanıcıları, ekin kopyalarını kullanabilir. 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40263557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EK İÇİN DESTEK. </w:t>
      </w:r>
      <w:r>
        <w:rPr>
          <w:rFonts w:eastAsia="SimSun"/>
          <w:b w:val="0"/>
          <w:bCs w:val="0"/>
        </w:rPr>
        <w:t>Bu ek, bağımsız bir yükleme olarak desteklenmemektedir.</w:t>
      </w:r>
      <w:r w:rsidR="0038113C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Bunun için destek hizmetleri hakkında bilgi almak üzere şunlar için Abonelik lisansınıza başvurun: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 Aboneliği;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- yıllık bulut aboneliği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Visual Studio Test Professional 2017 Aboneliği veya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MSDN Platformları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Bu eki, Yazılımın aşağıdaki deneme sürümlerinden biriyle kullanıyorsanız, deneme sürümü desteği beyanları geçerlidir: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 Deneme Sürümü veya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Test Professional 2017 Deneme Sürümü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E66B519" w14:textId="377A3188" w:rsidR="00492736" w:rsidRPr="00CD1523" w:rsidRDefault="00492736" w:rsidP="00BA1294">
      <w:pPr>
        <w:rPr>
          <w:rFonts w:ascii="Tahoma" w:hAnsi="Tahoma" w:cs="Tahoma"/>
          <w:sz w:val="20"/>
          <w:szCs w:val="20"/>
        </w:rPr>
      </w:pPr>
      <w:r w:rsidRPr="00CD1523">
        <w:rPr>
          <w:rFonts w:ascii="Tahoma" w:hAnsi="Tahoma" w:cs="Tahoma"/>
          <w:sz w:val="20"/>
          <w:szCs w:val="20"/>
        </w:rPr>
        <w:t>EULA ID: VS2017_AGENTS_SUPPLEMENTAL_RTW_</w:t>
      </w:r>
      <w:r w:rsidR="00BA1294">
        <w:rPr>
          <w:rFonts w:ascii="Tahoma" w:hAnsi="Tahoma" w:cs="Tahoma"/>
          <w:sz w:val="20"/>
          <w:szCs w:val="20"/>
        </w:rPr>
        <w:t>TRK</w:t>
      </w:r>
      <w:bookmarkStart w:id="0" w:name="_GoBack"/>
      <w:bookmarkEnd w:id="0"/>
    </w:p>
    <w:p w14:paraId="0A7DC5DF" w14:textId="77777777" w:rsidR="00C476A8" w:rsidRDefault="00C476A8"/>
    <w:sectPr w:rsidR="00C4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90B7" w14:textId="77777777" w:rsidR="005A16C5" w:rsidRDefault="005A16C5" w:rsidP="00B35AC5">
      <w:pPr>
        <w:spacing w:after="0" w:line="240" w:lineRule="auto"/>
      </w:pPr>
      <w:r>
        <w:separator/>
      </w:r>
    </w:p>
  </w:endnote>
  <w:endnote w:type="continuationSeparator" w:id="0">
    <w:p w14:paraId="398031F6" w14:textId="77777777" w:rsidR="005A16C5" w:rsidRDefault="005A16C5" w:rsidP="00B3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38EA" w14:textId="77777777" w:rsidR="00B35AC5" w:rsidRDefault="00B35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6EAE" w14:textId="77777777" w:rsidR="00B35AC5" w:rsidRDefault="00B35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3B47" w14:textId="77777777" w:rsidR="00B35AC5" w:rsidRDefault="00B3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9521" w14:textId="77777777" w:rsidR="005A16C5" w:rsidRDefault="005A16C5" w:rsidP="00B35AC5">
      <w:pPr>
        <w:spacing w:after="0" w:line="240" w:lineRule="auto"/>
      </w:pPr>
      <w:r>
        <w:separator/>
      </w:r>
    </w:p>
  </w:footnote>
  <w:footnote w:type="continuationSeparator" w:id="0">
    <w:p w14:paraId="64D4C289" w14:textId="77777777" w:rsidR="005A16C5" w:rsidRDefault="005A16C5" w:rsidP="00B3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5BA93" w14:textId="77777777" w:rsidR="00B35AC5" w:rsidRDefault="00B35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7367" w14:textId="77777777" w:rsidR="00B35AC5" w:rsidRDefault="00B35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890D" w14:textId="77777777" w:rsidR="00B35AC5" w:rsidRDefault="00B35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87FDF"/>
    <w:rsid w:val="000E11FB"/>
    <w:rsid w:val="00212828"/>
    <w:rsid w:val="00350949"/>
    <w:rsid w:val="0038113C"/>
    <w:rsid w:val="003B06B5"/>
    <w:rsid w:val="003D42A2"/>
    <w:rsid w:val="00422213"/>
    <w:rsid w:val="00436A19"/>
    <w:rsid w:val="00492736"/>
    <w:rsid w:val="00505E4C"/>
    <w:rsid w:val="00532080"/>
    <w:rsid w:val="005350FC"/>
    <w:rsid w:val="005A16C5"/>
    <w:rsid w:val="006223F7"/>
    <w:rsid w:val="006940CD"/>
    <w:rsid w:val="006A3BC6"/>
    <w:rsid w:val="006C7FAB"/>
    <w:rsid w:val="006F045A"/>
    <w:rsid w:val="00803999"/>
    <w:rsid w:val="00890A4F"/>
    <w:rsid w:val="009A4045"/>
    <w:rsid w:val="00B35AC5"/>
    <w:rsid w:val="00B47767"/>
    <w:rsid w:val="00B932CB"/>
    <w:rsid w:val="00BA1294"/>
    <w:rsid w:val="00BC636F"/>
    <w:rsid w:val="00C40EBB"/>
    <w:rsid w:val="00C476A8"/>
    <w:rsid w:val="00C8197B"/>
    <w:rsid w:val="00CC6D0A"/>
    <w:rsid w:val="00CD1523"/>
    <w:rsid w:val="00CF56E6"/>
    <w:rsid w:val="00D65578"/>
    <w:rsid w:val="00E27645"/>
    <w:rsid w:val="00E62318"/>
    <w:rsid w:val="00E84022"/>
    <w:rsid w:val="00F71980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C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C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C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C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2017-02-14T12:14:00Z</dcterms:created>
  <dcterms:modified xsi:type="dcterms:W3CDTF">2017-02-14T21:51:00Z</dcterms:modified>
</cp:coreProperties>
</file>